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AA" w:rsidRPr="003C5D51" w:rsidRDefault="008654AA" w:rsidP="008654AA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 w:rsidRPr="003C5D51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ИСТОРИЯ    УЧЕБНОГО   ЗАВЕДЕНИЯ</w:t>
      </w:r>
    </w:p>
    <w:p w:rsidR="008654AA" w:rsidRDefault="008654AA" w:rsidP="008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4AA" w:rsidRDefault="008654AA" w:rsidP="008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4AA" w:rsidRPr="003C5D51" w:rsidRDefault="008654AA" w:rsidP="006C295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D51">
        <w:rPr>
          <w:rFonts w:ascii="Times New Roman" w:hAnsi="Times New Roman" w:cs="Times New Roman"/>
          <w:b/>
          <w:i/>
          <w:sz w:val="24"/>
          <w:szCs w:val="24"/>
        </w:rPr>
        <w:t xml:space="preserve">Краевое государственное образовательное автономное учреждение начального профессионального образования «Профессиональное училище № 42» п. Лучегорск Пожарского района (далее Учреждение) создано в </w:t>
      </w:r>
      <w:smartTag w:uri="urn:schemas-microsoft-com:office:smarttags" w:element="metricconverter">
        <w:smartTagPr>
          <w:attr w:name="ProductID" w:val="1980 г"/>
        </w:smartTagPr>
        <w:r w:rsidRPr="003C5D51">
          <w:rPr>
            <w:rFonts w:ascii="Times New Roman" w:hAnsi="Times New Roman" w:cs="Times New Roman"/>
            <w:b/>
            <w:i/>
            <w:sz w:val="24"/>
            <w:szCs w:val="24"/>
          </w:rPr>
          <w:t>1980 г</w:t>
        </w:r>
      </w:smartTag>
      <w:r w:rsidRPr="003C5D51">
        <w:rPr>
          <w:rFonts w:ascii="Times New Roman" w:hAnsi="Times New Roman" w:cs="Times New Roman"/>
          <w:b/>
          <w:i/>
          <w:sz w:val="24"/>
          <w:szCs w:val="24"/>
        </w:rPr>
        <w:t>. приказом № 178 государственного комитета Совета Министров РСФСР по профессионально – техническому образованию. Учреждение зарегистрировано администрацией п. Лучегорск постановлением от 13.06.1980 (Свидетельство № 1443 от 28.12.1995).</w:t>
      </w:r>
    </w:p>
    <w:p w:rsidR="008654AA" w:rsidRPr="003C5D51" w:rsidRDefault="008654AA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4AA" w:rsidRPr="003C5D51" w:rsidRDefault="008654AA" w:rsidP="006C295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D51">
        <w:rPr>
          <w:rFonts w:ascii="Times New Roman" w:hAnsi="Times New Roman" w:cs="Times New Roman"/>
          <w:b/>
          <w:i/>
          <w:sz w:val="24"/>
          <w:szCs w:val="24"/>
        </w:rPr>
        <w:t>Учреждение  передано в государственную собственность Приморского края на основании распоряжения Правительства Российской Федерации от 03.12.2004                 № 1565-р «О порядке передачи учреждений начального профессионального образования».</w:t>
      </w:r>
    </w:p>
    <w:p w:rsidR="008654AA" w:rsidRPr="003C5D51" w:rsidRDefault="008654AA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4AA" w:rsidRPr="003C5D51" w:rsidRDefault="006C295B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54AA" w:rsidRPr="003C5D51">
        <w:rPr>
          <w:rFonts w:ascii="Times New Roman" w:hAnsi="Times New Roman" w:cs="Times New Roman"/>
          <w:b/>
          <w:i/>
          <w:sz w:val="24"/>
          <w:szCs w:val="24"/>
        </w:rPr>
        <w:t>Учреждение реорганизовано в форме присоединения к нему государственного образовательного учреждения начального профессионального образования «Профессиональное училище № 56 с. Пожарское Пожарского района» на основании распоряжения Администрации Приморского края от 19.05.2005 № 246-ра «О реорганизации в форме присоединения государственных образовательных учреждений начального профессионального образования на территории Приморского края» и является его правопреемником.</w:t>
      </w:r>
    </w:p>
    <w:p w:rsidR="008654AA" w:rsidRPr="003C5D51" w:rsidRDefault="008654AA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4AA" w:rsidRPr="003C5D51" w:rsidRDefault="008654AA" w:rsidP="006C295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D51">
        <w:rPr>
          <w:rFonts w:ascii="Times New Roman" w:hAnsi="Times New Roman" w:cs="Times New Roman"/>
          <w:b/>
          <w:i/>
          <w:sz w:val="24"/>
          <w:szCs w:val="24"/>
        </w:rPr>
        <w:t>Учреждение переименовано в краевое государственное образовательное бюджетное учреждение начального профессионального образования «Профессиональное училище № 42» п. Лучегорск Пожарского  района в соответствии с распоряжением Администрации Приморского края от 01.12.2010 № 619-ра «О казенных и бюджетных учреждениях Приморского края».</w:t>
      </w:r>
    </w:p>
    <w:p w:rsidR="008654AA" w:rsidRPr="003C5D51" w:rsidRDefault="008654AA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4AA" w:rsidRPr="003C5D51" w:rsidRDefault="008654AA" w:rsidP="006C295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D51">
        <w:rPr>
          <w:rFonts w:ascii="Times New Roman" w:hAnsi="Times New Roman" w:cs="Times New Roman"/>
          <w:b/>
          <w:i/>
          <w:sz w:val="24"/>
          <w:szCs w:val="24"/>
        </w:rPr>
        <w:t>Учреждение переименовано в краевое государственное образовательное автономное учреждение начального профессионального образования «Профессиональное училище № 42» п. Лучегорск Пожарского района в соответствии с распоряжением Администрации Приморского края от 30 августа 2011 года № 220-ра «О создании автономных учреждений Приморского края путем изменения типа существующих бюджетных учреждений Приморского края».</w:t>
      </w:r>
    </w:p>
    <w:p w:rsidR="008654AA" w:rsidRPr="003C5D51" w:rsidRDefault="008654AA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4AA" w:rsidRPr="003C5D51" w:rsidRDefault="008654AA" w:rsidP="006C295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5D51">
        <w:rPr>
          <w:rFonts w:ascii="Times New Roman" w:hAnsi="Times New Roman" w:cs="Times New Roman"/>
          <w:b/>
          <w:i/>
          <w:sz w:val="24"/>
          <w:szCs w:val="24"/>
        </w:rPr>
        <w:t>Распоряжением Администрации Приморского края № 351-ра от 14.10.2013 года «О реорганизации краевого государственного образовательного автономного учреждения начального профессионального образования «Профессиональное училище № 27» г. Дальнереченск в форме присоединения к нему краевого государственного образовательного автономного учреждения начального профессионального образования «Профессиональное училище № 42» п. Лучегорск Пожарского района» краевое государственное образовательное автономное учреждение начального профессионального образования «Профессиональное училище № 42» п. Лучегорск Пожарского района реорганизовано в</w:t>
      </w:r>
      <w:proofErr w:type="gramEnd"/>
      <w:r w:rsidRPr="003C5D51">
        <w:rPr>
          <w:rFonts w:ascii="Times New Roman" w:hAnsi="Times New Roman" w:cs="Times New Roman"/>
          <w:b/>
          <w:i/>
          <w:sz w:val="24"/>
          <w:szCs w:val="24"/>
        </w:rPr>
        <w:t xml:space="preserve"> филиал краевого государственного автономного профессионального образовательного учреждения «Промышленно-технологический колледж» (филиал КГА ПОУ «ПТК»).</w:t>
      </w:r>
    </w:p>
    <w:p w:rsidR="008654AA" w:rsidRPr="003C5D51" w:rsidRDefault="008654AA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4AA" w:rsidRPr="003C5D51" w:rsidRDefault="008654AA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671F" w:rsidRPr="003C5D51" w:rsidRDefault="0055671F" w:rsidP="006C29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5671F" w:rsidRPr="003C5D51" w:rsidSect="0021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AA"/>
    <w:rsid w:val="00216E90"/>
    <w:rsid w:val="003C5D51"/>
    <w:rsid w:val="0055671F"/>
    <w:rsid w:val="006C295B"/>
    <w:rsid w:val="008654AA"/>
    <w:rsid w:val="00B7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2014-02-03T22:34:00Z</dcterms:created>
  <dcterms:modified xsi:type="dcterms:W3CDTF">2014-02-04T09:32:00Z</dcterms:modified>
</cp:coreProperties>
</file>